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DC87C" w14:textId="77777777" w:rsidR="00DA31E7" w:rsidRDefault="00DA31E7" w:rsidP="00DA31E7">
      <w:pPr>
        <w:jc w:val="center"/>
        <w:rPr>
          <w:b/>
          <w:bCs/>
          <w:sz w:val="44"/>
          <w:szCs w:val="44"/>
        </w:rPr>
      </w:pPr>
      <w:r w:rsidRPr="00DA31E7">
        <w:rPr>
          <w:b/>
          <w:bCs/>
          <w:sz w:val="44"/>
          <w:szCs w:val="44"/>
        </w:rPr>
        <w:t>MarketMingle Privacy Policy</w:t>
      </w:r>
    </w:p>
    <w:p w14:paraId="4D75089C" w14:textId="77777777" w:rsidR="00DA31E7" w:rsidRPr="00DA31E7" w:rsidRDefault="00DA31E7" w:rsidP="00DA31E7">
      <w:pPr>
        <w:rPr>
          <w:b/>
          <w:bCs/>
          <w:sz w:val="44"/>
          <w:szCs w:val="44"/>
        </w:rPr>
      </w:pPr>
    </w:p>
    <w:p w14:paraId="4FE1177C" w14:textId="4745FFEF" w:rsidR="00DA31E7" w:rsidRPr="00DA31E7" w:rsidRDefault="00DA31E7" w:rsidP="00DA31E7">
      <w:r w:rsidRPr="00DA31E7">
        <w:rPr>
          <w:b/>
          <w:bCs/>
        </w:rPr>
        <w:t>Last updated: January 26, 202</w:t>
      </w:r>
      <w:r w:rsidR="005C68AC">
        <w:rPr>
          <w:b/>
          <w:bCs/>
        </w:rPr>
        <w:t>6</w:t>
      </w:r>
    </w:p>
    <w:p w14:paraId="094ED31B" w14:textId="77777777" w:rsidR="00DA31E7" w:rsidRPr="00DA31E7" w:rsidRDefault="00DA31E7" w:rsidP="00DA31E7">
      <w:r w:rsidRPr="00DA31E7">
        <w:t>At MarketMingle, your privacy matters to us. This Privacy Policy explains what information we collect, why we collect it, how we use it, and the choices you have when using our website, mobile applications, and related services (collectively, the “Service”).</w:t>
      </w:r>
    </w:p>
    <w:p w14:paraId="30056B3B" w14:textId="77777777" w:rsidR="00DA31E7" w:rsidRPr="00DA31E7" w:rsidRDefault="00DA31E7" w:rsidP="00DA31E7">
      <w:r w:rsidRPr="00DA31E7">
        <w:t>By using MarketMingle, you agree to the practices described in this Privacy Policy. If you do not agree, please do not use the Service.</w:t>
      </w:r>
    </w:p>
    <w:p w14:paraId="5AEF87A8" w14:textId="77777777" w:rsidR="00DA31E7" w:rsidRPr="00DA31E7" w:rsidRDefault="00DA31E7" w:rsidP="00DA31E7">
      <w:r w:rsidRPr="00DA31E7">
        <w:pict w14:anchorId="3EF4E0EF">
          <v:rect id="_x0000_i1109" style="width:0;height:1.5pt" o:hralign="center" o:hrstd="t" o:hr="t" fillcolor="#a0a0a0" stroked="f"/>
        </w:pict>
      </w:r>
    </w:p>
    <w:p w14:paraId="32340DFA" w14:textId="77777777" w:rsidR="00DA31E7" w:rsidRPr="00DA31E7" w:rsidRDefault="00DA31E7" w:rsidP="00DA31E7">
      <w:pPr>
        <w:rPr>
          <w:b/>
          <w:bCs/>
        </w:rPr>
      </w:pPr>
      <w:r w:rsidRPr="00DA31E7">
        <w:rPr>
          <w:b/>
          <w:bCs/>
        </w:rPr>
        <w:t>Information We Collect</w:t>
      </w:r>
    </w:p>
    <w:p w14:paraId="1208F069" w14:textId="77777777" w:rsidR="00DA31E7" w:rsidRPr="00DA31E7" w:rsidRDefault="00DA31E7" w:rsidP="00DA31E7">
      <w:pPr>
        <w:rPr>
          <w:b/>
          <w:bCs/>
        </w:rPr>
      </w:pPr>
      <w:r w:rsidRPr="00DA31E7">
        <w:rPr>
          <w:b/>
          <w:bCs/>
        </w:rPr>
        <w:t>Information You Provide Directly</w:t>
      </w:r>
    </w:p>
    <w:p w14:paraId="7BFBB5A5" w14:textId="77777777" w:rsidR="00DA31E7" w:rsidRPr="00DA31E7" w:rsidRDefault="00DA31E7" w:rsidP="00DA31E7">
      <w:r w:rsidRPr="00DA31E7">
        <w:t>When you create an account, place an order, or interact with MarketMingle, we collect information such as:</w:t>
      </w:r>
    </w:p>
    <w:p w14:paraId="0274826A" w14:textId="77777777" w:rsidR="00DA31E7" w:rsidRPr="00DA31E7" w:rsidRDefault="00DA31E7" w:rsidP="00DA31E7">
      <w:r w:rsidRPr="00DA31E7">
        <w:rPr>
          <w:b/>
          <w:bCs/>
        </w:rPr>
        <w:t>Account details</w:t>
      </w:r>
    </w:p>
    <w:p w14:paraId="4ABBDF91" w14:textId="77777777" w:rsidR="00DA31E7" w:rsidRPr="00DA31E7" w:rsidRDefault="00DA31E7" w:rsidP="00DA31E7">
      <w:pPr>
        <w:numPr>
          <w:ilvl w:val="0"/>
          <w:numId w:val="1"/>
        </w:numPr>
      </w:pPr>
      <w:r w:rsidRPr="00DA31E7">
        <w:t>Your name, email address, phone number, and optional profile image</w:t>
      </w:r>
    </w:p>
    <w:p w14:paraId="247CAD53" w14:textId="77777777" w:rsidR="00DA31E7" w:rsidRPr="00DA31E7" w:rsidRDefault="00DA31E7" w:rsidP="00DA31E7">
      <w:pPr>
        <w:numPr>
          <w:ilvl w:val="0"/>
          <w:numId w:val="1"/>
        </w:numPr>
      </w:pPr>
      <w:r w:rsidRPr="00DA31E7">
        <w:t>Your login method (email/password, Google, or Apple)</w:t>
      </w:r>
    </w:p>
    <w:p w14:paraId="5E1205FE" w14:textId="77777777" w:rsidR="00DA31E7" w:rsidRPr="00DA31E7" w:rsidRDefault="00DA31E7" w:rsidP="00DA31E7">
      <w:pPr>
        <w:numPr>
          <w:ilvl w:val="0"/>
          <w:numId w:val="1"/>
        </w:numPr>
      </w:pPr>
      <w:r w:rsidRPr="00DA31E7">
        <w:t>Encrypted and securely stored passwords</w:t>
      </w:r>
    </w:p>
    <w:p w14:paraId="747CCDFE" w14:textId="77777777" w:rsidR="00DA31E7" w:rsidRPr="00DA31E7" w:rsidRDefault="00DA31E7" w:rsidP="00DA31E7">
      <w:r w:rsidRPr="00DA31E7">
        <w:rPr>
          <w:b/>
          <w:bCs/>
        </w:rPr>
        <w:t>Delivery details</w:t>
      </w:r>
    </w:p>
    <w:p w14:paraId="72F7789D" w14:textId="77777777" w:rsidR="00DA31E7" w:rsidRPr="00DA31E7" w:rsidRDefault="00DA31E7" w:rsidP="00DA31E7">
      <w:pPr>
        <w:numPr>
          <w:ilvl w:val="0"/>
          <w:numId w:val="2"/>
        </w:numPr>
      </w:pPr>
      <w:r w:rsidRPr="00DA31E7">
        <w:t>Delivery addresses, including street, city, state, and country</w:t>
      </w:r>
    </w:p>
    <w:p w14:paraId="1ADB1C3E" w14:textId="77777777" w:rsidR="00DA31E7" w:rsidRPr="00DA31E7" w:rsidRDefault="00DA31E7" w:rsidP="00DA31E7">
      <w:pPr>
        <w:numPr>
          <w:ilvl w:val="0"/>
          <w:numId w:val="2"/>
        </w:numPr>
      </w:pPr>
      <w:r w:rsidRPr="00DA31E7">
        <w:t>Postal or ZIP code</w:t>
      </w:r>
    </w:p>
    <w:p w14:paraId="62D73E14" w14:textId="77777777" w:rsidR="00DA31E7" w:rsidRPr="00DA31E7" w:rsidRDefault="00DA31E7" w:rsidP="00DA31E7">
      <w:pPr>
        <w:numPr>
          <w:ilvl w:val="0"/>
          <w:numId w:val="2"/>
        </w:numPr>
      </w:pPr>
      <w:r w:rsidRPr="00DA31E7">
        <w:t>GPS coordinates used to improve delivery accuracy</w:t>
      </w:r>
    </w:p>
    <w:p w14:paraId="76757102" w14:textId="77777777" w:rsidR="00DA31E7" w:rsidRPr="00DA31E7" w:rsidRDefault="00DA31E7" w:rsidP="00DA31E7">
      <w:pPr>
        <w:numPr>
          <w:ilvl w:val="0"/>
          <w:numId w:val="2"/>
        </w:numPr>
      </w:pPr>
      <w:r w:rsidRPr="00DA31E7">
        <w:t>Saved delivery preferences</w:t>
      </w:r>
    </w:p>
    <w:p w14:paraId="127D6193" w14:textId="77777777" w:rsidR="00DA31E7" w:rsidRPr="00DA31E7" w:rsidRDefault="00DA31E7" w:rsidP="00DA31E7">
      <w:r w:rsidRPr="00DA31E7">
        <w:rPr>
          <w:b/>
          <w:bCs/>
        </w:rPr>
        <w:t>Payment and wallet information</w:t>
      </w:r>
    </w:p>
    <w:p w14:paraId="6F150404" w14:textId="77777777" w:rsidR="00DA31E7" w:rsidRPr="00DA31E7" w:rsidRDefault="00DA31E7" w:rsidP="00DA31E7">
      <w:pPr>
        <w:numPr>
          <w:ilvl w:val="0"/>
          <w:numId w:val="3"/>
        </w:numPr>
      </w:pPr>
      <w:r w:rsidRPr="00DA31E7">
        <w:t>Payment method preferences</w:t>
      </w:r>
    </w:p>
    <w:p w14:paraId="1447EF76" w14:textId="77777777" w:rsidR="00DA31E7" w:rsidRPr="00DA31E7" w:rsidRDefault="00DA31E7" w:rsidP="00DA31E7">
      <w:pPr>
        <w:numPr>
          <w:ilvl w:val="0"/>
          <w:numId w:val="3"/>
        </w:numPr>
      </w:pPr>
      <w:r w:rsidRPr="00DA31E7">
        <w:t>Transaction history and payment references</w:t>
      </w:r>
    </w:p>
    <w:p w14:paraId="26BA4BD3" w14:textId="77777777" w:rsidR="00DA31E7" w:rsidRPr="00DA31E7" w:rsidRDefault="00DA31E7" w:rsidP="00DA31E7">
      <w:pPr>
        <w:numPr>
          <w:ilvl w:val="0"/>
          <w:numId w:val="3"/>
        </w:numPr>
      </w:pPr>
      <w:r w:rsidRPr="00DA31E7">
        <w:t>Wallet balance and wallet activity</w:t>
      </w:r>
    </w:p>
    <w:p w14:paraId="53FB9BD8" w14:textId="77777777" w:rsidR="00DA31E7" w:rsidRPr="00DA31E7" w:rsidRDefault="00DA31E7" w:rsidP="00DA31E7">
      <w:r w:rsidRPr="00DA31E7">
        <w:rPr>
          <w:b/>
          <w:bCs/>
        </w:rPr>
        <w:lastRenderedPageBreak/>
        <w:t>Shopping and order activity</w:t>
      </w:r>
    </w:p>
    <w:p w14:paraId="76967E2A" w14:textId="77777777" w:rsidR="00DA31E7" w:rsidRPr="00DA31E7" w:rsidRDefault="00DA31E7" w:rsidP="00DA31E7">
      <w:pPr>
        <w:numPr>
          <w:ilvl w:val="0"/>
          <w:numId w:val="4"/>
        </w:numPr>
      </w:pPr>
      <w:r w:rsidRPr="00DA31E7">
        <w:t>Products you browse or search for</w:t>
      </w:r>
    </w:p>
    <w:p w14:paraId="06730327" w14:textId="77777777" w:rsidR="00DA31E7" w:rsidRPr="00DA31E7" w:rsidRDefault="00DA31E7" w:rsidP="00DA31E7">
      <w:pPr>
        <w:numPr>
          <w:ilvl w:val="0"/>
          <w:numId w:val="4"/>
        </w:numPr>
      </w:pPr>
      <w:r w:rsidRPr="00DA31E7">
        <w:t>Items added to your cart</w:t>
      </w:r>
    </w:p>
    <w:p w14:paraId="054CA63F" w14:textId="77777777" w:rsidR="00DA31E7" w:rsidRPr="00DA31E7" w:rsidRDefault="00DA31E7" w:rsidP="00DA31E7">
      <w:pPr>
        <w:numPr>
          <w:ilvl w:val="0"/>
          <w:numId w:val="4"/>
        </w:numPr>
      </w:pPr>
      <w:r w:rsidRPr="00DA31E7">
        <w:t>Order history and delivery tracking information</w:t>
      </w:r>
    </w:p>
    <w:p w14:paraId="68925F67" w14:textId="77777777" w:rsidR="00DA31E7" w:rsidRPr="00DA31E7" w:rsidRDefault="00DA31E7" w:rsidP="00DA31E7">
      <w:pPr>
        <w:numPr>
          <w:ilvl w:val="0"/>
          <w:numId w:val="4"/>
        </w:numPr>
      </w:pPr>
      <w:r w:rsidRPr="00DA31E7">
        <w:t>Courier and shipping preferences</w:t>
      </w:r>
    </w:p>
    <w:p w14:paraId="5262EC2D" w14:textId="77777777" w:rsidR="00DA31E7" w:rsidRPr="00DA31E7" w:rsidRDefault="00DA31E7" w:rsidP="00DA31E7">
      <w:r w:rsidRPr="00DA31E7">
        <w:rPr>
          <w:b/>
          <w:bCs/>
        </w:rPr>
        <w:t>Subscription information</w:t>
      </w:r>
    </w:p>
    <w:p w14:paraId="380B5A8E" w14:textId="77777777" w:rsidR="00DA31E7" w:rsidRPr="00DA31E7" w:rsidRDefault="00DA31E7" w:rsidP="00DA31E7">
      <w:pPr>
        <w:numPr>
          <w:ilvl w:val="0"/>
          <w:numId w:val="5"/>
        </w:numPr>
      </w:pPr>
      <w:r w:rsidRPr="00DA31E7">
        <w:t>Subscription plan details and status</w:t>
      </w:r>
    </w:p>
    <w:p w14:paraId="269DDC1E" w14:textId="77777777" w:rsidR="00DA31E7" w:rsidRPr="00DA31E7" w:rsidRDefault="00DA31E7" w:rsidP="00DA31E7">
      <w:pPr>
        <w:numPr>
          <w:ilvl w:val="0"/>
          <w:numId w:val="5"/>
        </w:numPr>
      </w:pPr>
      <w:r w:rsidRPr="00DA31E7">
        <w:t>Renewal dates and billing history</w:t>
      </w:r>
    </w:p>
    <w:p w14:paraId="11123F45" w14:textId="77777777" w:rsidR="00DA31E7" w:rsidRPr="00DA31E7" w:rsidRDefault="00DA31E7" w:rsidP="00DA31E7">
      <w:r w:rsidRPr="00DA31E7">
        <w:rPr>
          <w:b/>
          <w:bCs/>
        </w:rPr>
        <w:t>Communication preferences</w:t>
      </w:r>
    </w:p>
    <w:p w14:paraId="041201C7" w14:textId="77777777" w:rsidR="00DA31E7" w:rsidRPr="00DA31E7" w:rsidRDefault="00DA31E7" w:rsidP="00DA31E7">
      <w:pPr>
        <w:numPr>
          <w:ilvl w:val="0"/>
          <w:numId w:val="6"/>
        </w:numPr>
      </w:pPr>
      <w:r w:rsidRPr="00DA31E7">
        <w:t>Email, SMS, and push notification settings</w:t>
      </w:r>
    </w:p>
    <w:p w14:paraId="41DADC40" w14:textId="77777777" w:rsidR="00DA31E7" w:rsidRPr="00DA31E7" w:rsidRDefault="00DA31E7" w:rsidP="00DA31E7">
      <w:pPr>
        <w:numPr>
          <w:ilvl w:val="0"/>
          <w:numId w:val="6"/>
        </w:numPr>
      </w:pPr>
      <w:r w:rsidRPr="00DA31E7">
        <w:t>Newsletter subscription status</w:t>
      </w:r>
    </w:p>
    <w:p w14:paraId="04405C7E" w14:textId="77777777" w:rsidR="00DA31E7" w:rsidRPr="00DA31E7" w:rsidRDefault="00DA31E7" w:rsidP="00DA31E7">
      <w:r w:rsidRPr="00DA31E7">
        <w:pict w14:anchorId="536612C1">
          <v:rect id="_x0000_i1110" style="width:0;height:1.5pt" o:hralign="center" o:hrstd="t" o:hr="t" fillcolor="#a0a0a0" stroked="f"/>
        </w:pict>
      </w:r>
    </w:p>
    <w:p w14:paraId="34290E10" w14:textId="77777777" w:rsidR="00DA31E7" w:rsidRPr="00DA31E7" w:rsidRDefault="00DA31E7" w:rsidP="00DA31E7">
      <w:pPr>
        <w:rPr>
          <w:b/>
          <w:bCs/>
        </w:rPr>
      </w:pPr>
      <w:r w:rsidRPr="00DA31E7">
        <w:rPr>
          <w:b/>
          <w:bCs/>
        </w:rPr>
        <w:t>Information We Collect Automatically</w:t>
      </w:r>
    </w:p>
    <w:p w14:paraId="260D4FCF" w14:textId="77777777" w:rsidR="00DA31E7" w:rsidRPr="00DA31E7" w:rsidRDefault="00DA31E7" w:rsidP="00DA31E7">
      <w:r w:rsidRPr="00DA31E7">
        <w:t>When you use MarketMingle, certain information is collected automatically, including:</w:t>
      </w:r>
    </w:p>
    <w:p w14:paraId="67BB836D" w14:textId="77777777" w:rsidR="00DA31E7" w:rsidRPr="00DA31E7" w:rsidRDefault="00DA31E7" w:rsidP="00DA31E7">
      <w:r w:rsidRPr="00DA31E7">
        <w:rPr>
          <w:b/>
          <w:bCs/>
        </w:rPr>
        <w:t>Device and technical data</w:t>
      </w:r>
    </w:p>
    <w:p w14:paraId="1FADD487" w14:textId="77777777" w:rsidR="00DA31E7" w:rsidRPr="00DA31E7" w:rsidRDefault="00DA31E7" w:rsidP="00DA31E7">
      <w:pPr>
        <w:numPr>
          <w:ilvl w:val="0"/>
          <w:numId w:val="7"/>
        </w:numPr>
      </w:pPr>
      <w:r w:rsidRPr="00DA31E7">
        <w:t>Device type, operating system, and browser</w:t>
      </w:r>
    </w:p>
    <w:p w14:paraId="6ABEF00B" w14:textId="77777777" w:rsidR="00DA31E7" w:rsidRPr="00DA31E7" w:rsidRDefault="00DA31E7" w:rsidP="00DA31E7">
      <w:pPr>
        <w:numPr>
          <w:ilvl w:val="0"/>
          <w:numId w:val="7"/>
        </w:numPr>
      </w:pPr>
      <w:r w:rsidRPr="00DA31E7">
        <w:t>Device identifiers and push notification tokens</w:t>
      </w:r>
    </w:p>
    <w:p w14:paraId="3A0BCE42" w14:textId="77777777" w:rsidR="00DA31E7" w:rsidRPr="00DA31E7" w:rsidRDefault="00DA31E7" w:rsidP="00DA31E7">
      <w:pPr>
        <w:numPr>
          <w:ilvl w:val="0"/>
          <w:numId w:val="7"/>
        </w:numPr>
      </w:pPr>
      <w:r w:rsidRPr="00DA31E7">
        <w:t>Screen resolution and app version</w:t>
      </w:r>
    </w:p>
    <w:p w14:paraId="71F481E8" w14:textId="77777777" w:rsidR="00DA31E7" w:rsidRPr="00DA31E7" w:rsidRDefault="00DA31E7" w:rsidP="00DA31E7">
      <w:r w:rsidRPr="00DA31E7">
        <w:rPr>
          <w:b/>
          <w:bCs/>
        </w:rPr>
        <w:t>Usage data</w:t>
      </w:r>
    </w:p>
    <w:p w14:paraId="4C288982" w14:textId="77777777" w:rsidR="00DA31E7" w:rsidRPr="00DA31E7" w:rsidRDefault="00DA31E7" w:rsidP="00DA31E7">
      <w:pPr>
        <w:numPr>
          <w:ilvl w:val="0"/>
          <w:numId w:val="8"/>
        </w:numPr>
      </w:pPr>
      <w:r w:rsidRPr="00DA31E7">
        <w:t>IP address and general location</w:t>
      </w:r>
    </w:p>
    <w:p w14:paraId="4A300D2D" w14:textId="77777777" w:rsidR="00DA31E7" w:rsidRPr="00DA31E7" w:rsidRDefault="00DA31E7" w:rsidP="00DA31E7">
      <w:pPr>
        <w:numPr>
          <w:ilvl w:val="0"/>
          <w:numId w:val="8"/>
        </w:numPr>
      </w:pPr>
      <w:r w:rsidRPr="00DA31E7">
        <w:t>Pages visited, time spent, and navigation paths</w:t>
      </w:r>
    </w:p>
    <w:p w14:paraId="30766618" w14:textId="77777777" w:rsidR="00DA31E7" w:rsidRPr="00DA31E7" w:rsidRDefault="00DA31E7" w:rsidP="00DA31E7">
      <w:pPr>
        <w:numPr>
          <w:ilvl w:val="0"/>
          <w:numId w:val="8"/>
        </w:numPr>
      </w:pPr>
      <w:r w:rsidRPr="00DA31E7">
        <w:t>Search activity and product interactions</w:t>
      </w:r>
    </w:p>
    <w:p w14:paraId="49376C07" w14:textId="77777777" w:rsidR="00DA31E7" w:rsidRPr="00DA31E7" w:rsidRDefault="00DA31E7" w:rsidP="00DA31E7">
      <w:pPr>
        <w:numPr>
          <w:ilvl w:val="0"/>
          <w:numId w:val="8"/>
        </w:numPr>
      </w:pPr>
      <w:r w:rsidRPr="00DA31E7">
        <w:t>Session identifiers and performance logs</w:t>
      </w:r>
    </w:p>
    <w:p w14:paraId="6E38230E" w14:textId="77777777" w:rsidR="00DA31E7" w:rsidRPr="00DA31E7" w:rsidRDefault="00DA31E7" w:rsidP="00DA31E7">
      <w:r w:rsidRPr="00DA31E7">
        <w:t>This information helps us improve performance, security, and user experience.</w:t>
      </w:r>
    </w:p>
    <w:p w14:paraId="7AA5BA1B" w14:textId="77777777" w:rsidR="00DA31E7" w:rsidRPr="00DA31E7" w:rsidRDefault="00DA31E7" w:rsidP="00DA31E7">
      <w:r w:rsidRPr="00DA31E7">
        <w:pict w14:anchorId="0DEA5F77">
          <v:rect id="_x0000_i1111" style="width:0;height:1.5pt" o:hralign="center" o:hrstd="t" o:hr="t" fillcolor="#a0a0a0" stroked="f"/>
        </w:pict>
      </w:r>
    </w:p>
    <w:p w14:paraId="42E19EE9" w14:textId="77777777" w:rsidR="00DA31E7" w:rsidRPr="00DA31E7" w:rsidRDefault="00DA31E7" w:rsidP="00DA31E7">
      <w:pPr>
        <w:rPr>
          <w:b/>
          <w:bCs/>
        </w:rPr>
      </w:pPr>
      <w:r w:rsidRPr="00DA31E7">
        <w:rPr>
          <w:b/>
          <w:bCs/>
        </w:rPr>
        <w:t>Information from Third Parties</w:t>
      </w:r>
    </w:p>
    <w:p w14:paraId="649A2948" w14:textId="77777777" w:rsidR="00DA31E7" w:rsidRPr="00DA31E7" w:rsidRDefault="00DA31E7" w:rsidP="00DA31E7">
      <w:r w:rsidRPr="00DA31E7">
        <w:lastRenderedPageBreak/>
        <w:t>We also receive limited information from trusted third parties, including:</w:t>
      </w:r>
    </w:p>
    <w:p w14:paraId="092EAACB" w14:textId="77777777" w:rsidR="00DA31E7" w:rsidRPr="00DA31E7" w:rsidRDefault="00DA31E7" w:rsidP="00DA31E7">
      <w:pPr>
        <w:numPr>
          <w:ilvl w:val="0"/>
          <w:numId w:val="9"/>
        </w:numPr>
      </w:pPr>
      <w:r w:rsidRPr="00DA31E7">
        <w:rPr>
          <w:b/>
          <w:bCs/>
        </w:rPr>
        <w:t>Google and Apple</w:t>
      </w:r>
      <w:r w:rsidRPr="00DA31E7">
        <w:t xml:space="preserve"> (for social login): name, email, and profile image</w:t>
      </w:r>
    </w:p>
    <w:p w14:paraId="5E5AD5FB" w14:textId="106FC96C" w:rsidR="00DA31E7" w:rsidRPr="00DA31E7" w:rsidRDefault="00DA31E7" w:rsidP="00DA31E7">
      <w:pPr>
        <w:numPr>
          <w:ilvl w:val="0"/>
          <w:numId w:val="9"/>
        </w:numPr>
      </w:pPr>
      <w:r w:rsidRPr="00DA31E7">
        <w:rPr>
          <w:b/>
          <w:bCs/>
        </w:rPr>
        <w:t>Paystack</w:t>
      </w:r>
      <w:r w:rsidRPr="00DA31E7">
        <w:t>: payment status and transaction references</w:t>
      </w:r>
    </w:p>
    <w:p w14:paraId="5DCFECC7" w14:textId="77777777" w:rsidR="00DA31E7" w:rsidRPr="00DA31E7" w:rsidRDefault="00DA31E7" w:rsidP="00DA31E7">
      <w:pPr>
        <w:numPr>
          <w:ilvl w:val="0"/>
          <w:numId w:val="9"/>
        </w:numPr>
      </w:pPr>
      <w:r w:rsidRPr="00DA31E7">
        <w:rPr>
          <w:b/>
          <w:bCs/>
        </w:rPr>
        <w:t>Shipbubble</w:t>
      </w:r>
      <w:r w:rsidRPr="00DA31E7">
        <w:t>: shipping details and delivery tracking</w:t>
      </w:r>
    </w:p>
    <w:p w14:paraId="0CBB6C08" w14:textId="77777777" w:rsidR="00DA31E7" w:rsidRPr="00DA31E7" w:rsidRDefault="00DA31E7" w:rsidP="00DA31E7">
      <w:pPr>
        <w:numPr>
          <w:ilvl w:val="0"/>
          <w:numId w:val="9"/>
        </w:numPr>
      </w:pPr>
      <w:r w:rsidRPr="00DA31E7">
        <w:rPr>
          <w:b/>
          <w:bCs/>
        </w:rPr>
        <w:t>StoreBounty</w:t>
      </w:r>
      <w:r w:rsidRPr="00DA31E7">
        <w:t>: product catalog and inventory data</w:t>
      </w:r>
    </w:p>
    <w:p w14:paraId="0D2C2B4D" w14:textId="77777777" w:rsidR="00DA31E7" w:rsidRPr="00DA31E7" w:rsidRDefault="00DA31E7" w:rsidP="00DA31E7">
      <w:r w:rsidRPr="00DA31E7">
        <w:pict w14:anchorId="735D1A8A">
          <v:rect id="_x0000_i1112" style="width:0;height:1.5pt" o:hralign="center" o:hrstd="t" o:hr="t" fillcolor="#a0a0a0" stroked="f"/>
        </w:pict>
      </w:r>
    </w:p>
    <w:p w14:paraId="7285EBE2" w14:textId="77777777" w:rsidR="00DA31E7" w:rsidRPr="00DA31E7" w:rsidRDefault="00DA31E7" w:rsidP="00DA31E7">
      <w:pPr>
        <w:rPr>
          <w:b/>
          <w:bCs/>
        </w:rPr>
      </w:pPr>
      <w:r w:rsidRPr="00DA31E7">
        <w:rPr>
          <w:b/>
          <w:bCs/>
        </w:rPr>
        <w:t>How We Use Your Information</w:t>
      </w:r>
    </w:p>
    <w:p w14:paraId="16B71ED0" w14:textId="77777777" w:rsidR="00DA31E7" w:rsidRPr="00DA31E7" w:rsidRDefault="00DA31E7" w:rsidP="00DA31E7">
      <w:r w:rsidRPr="00DA31E7">
        <w:t>We use your information to:</w:t>
      </w:r>
    </w:p>
    <w:p w14:paraId="0A25BFA6" w14:textId="77777777" w:rsidR="00DA31E7" w:rsidRPr="00DA31E7" w:rsidRDefault="00DA31E7" w:rsidP="00DA31E7">
      <w:r w:rsidRPr="00DA31E7">
        <w:rPr>
          <w:b/>
          <w:bCs/>
        </w:rPr>
        <w:t>Provide and manage the Service</w:t>
      </w:r>
    </w:p>
    <w:p w14:paraId="6535EB9D" w14:textId="77777777" w:rsidR="00DA31E7" w:rsidRPr="00DA31E7" w:rsidRDefault="00DA31E7" w:rsidP="00DA31E7">
      <w:pPr>
        <w:numPr>
          <w:ilvl w:val="0"/>
          <w:numId w:val="10"/>
        </w:numPr>
      </w:pPr>
      <w:r w:rsidRPr="00DA31E7">
        <w:t>Create and manage your account</w:t>
      </w:r>
    </w:p>
    <w:p w14:paraId="609CDB99" w14:textId="77777777" w:rsidR="00DA31E7" w:rsidRPr="00DA31E7" w:rsidRDefault="00DA31E7" w:rsidP="00DA31E7">
      <w:pPr>
        <w:numPr>
          <w:ilvl w:val="0"/>
          <w:numId w:val="10"/>
        </w:numPr>
      </w:pPr>
      <w:r w:rsidRPr="00DA31E7">
        <w:t>Process orders and payments</w:t>
      </w:r>
    </w:p>
    <w:p w14:paraId="7CA15631" w14:textId="77777777" w:rsidR="00DA31E7" w:rsidRPr="00DA31E7" w:rsidRDefault="00DA31E7" w:rsidP="00DA31E7">
      <w:pPr>
        <w:numPr>
          <w:ilvl w:val="0"/>
          <w:numId w:val="10"/>
        </w:numPr>
      </w:pPr>
      <w:r w:rsidRPr="00DA31E7">
        <w:t>Coordinate shipping and deliveries</w:t>
      </w:r>
    </w:p>
    <w:p w14:paraId="54749F4B" w14:textId="77777777" w:rsidR="00DA31E7" w:rsidRPr="00DA31E7" w:rsidRDefault="00DA31E7" w:rsidP="00DA31E7">
      <w:pPr>
        <w:numPr>
          <w:ilvl w:val="0"/>
          <w:numId w:val="10"/>
        </w:numPr>
      </w:pPr>
      <w:r w:rsidRPr="00DA31E7">
        <w:t>Manage subscriptions and wallet transactions</w:t>
      </w:r>
    </w:p>
    <w:p w14:paraId="190FE614" w14:textId="77777777" w:rsidR="00DA31E7" w:rsidRPr="00DA31E7" w:rsidRDefault="00DA31E7" w:rsidP="00DA31E7">
      <w:pPr>
        <w:numPr>
          <w:ilvl w:val="0"/>
          <w:numId w:val="10"/>
        </w:numPr>
      </w:pPr>
      <w:r w:rsidRPr="00DA31E7">
        <w:t>Provide customer support</w:t>
      </w:r>
    </w:p>
    <w:p w14:paraId="11FA3AFA" w14:textId="77777777" w:rsidR="00DA31E7" w:rsidRPr="00DA31E7" w:rsidRDefault="00DA31E7" w:rsidP="00DA31E7">
      <w:r w:rsidRPr="00DA31E7">
        <w:rPr>
          <w:b/>
          <w:bCs/>
        </w:rPr>
        <w:t>Communicate with you</w:t>
      </w:r>
    </w:p>
    <w:p w14:paraId="47B534A7" w14:textId="77777777" w:rsidR="00DA31E7" w:rsidRPr="00DA31E7" w:rsidRDefault="00DA31E7" w:rsidP="00DA31E7">
      <w:pPr>
        <w:numPr>
          <w:ilvl w:val="0"/>
          <w:numId w:val="11"/>
        </w:numPr>
      </w:pPr>
      <w:r w:rsidRPr="00DA31E7">
        <w:t>Send order confirmations and delivery updates</w:t>
      </w:r>
    </w:p>
    <w:p w14:paraId="0DB1CE7A" w14:textId="77777777" w:rsidR="00DA31E7" w:rsidRPr="00DA31E7" w:rsidRDefault="00DA31E7" w:rsidP="00DA31E7">
      <w:pPr>
        <w:numPr>
          <w:ilvl w:val="0"/>
          <w:numId w:val="11"/>
        </w:numPr>
      </w:pPr>
      <w:r w:rsidRPr="00DA31E7">
        <w:t>Send account and security notifications</w:t>
      </w:r>
    </w:p>
    <w:p w14:paraId="794ACFB2" w14:textId="77777777" w:rsidR="00DA31E7" w:rsidRPr="00DA31E7" w:rsidRDefault="00DA31E7" w:rsidP="00DA31E7">
      <w:pPr>
        <w:numPr>
          <w:ilvl w:val="0"/>
          <w:numId w:val="11"/>
        </w:numPr>
      </w:pPr>
      <w:r w:rsidRPr="00DA31E7">
        <w:t>Notify you about subscriptions and renewals</w:t>
      </w:r>
    </w:p>
    <w:p w14:paraId="460ED467" w14:textId="77777777" w:rsidR="00DA31E7" w:rsidRPr="00DA31E7" w:rsidRDefault="00DA31E7" w:rsidP="00DA31E7">
      <w:pPr>
        <w:numPr>
          <w:ilvl w:val="0"/>
          <w:numId w:val="11"/>
        </w:numPr>
      </w:pPr>
      <w:r w:rsidRPr="00DA31E7">
        <w:t>Send promotional messages if you opt in</w:t>
      </w:r>
    </w:p>
    <w:p w14:paraId="41F74D42" w14:textId="77777777" w:rsidR="00DA31E7" w:rsidRPr="00DA31E7" w:rsidRDefault="00DA31E7" w:rsidP="00DA31E7">
      <w:r w:rsidRPr="00DA31E7">
        <w:rPr>
          <w:b/>
          <w:bCs/>
        </w:rPr>
        <w:t>Personalize your experience</w:t>
      </w:r>
    </w:p>
    <w:p w14:paraId="475BAEA6" w14:textId="77777777" w:rsidR="00DA31E7" w:rsidRPr="00DA31E7" w:rsidRDefault="00DA31E7" w:rsidP="00DA31E7">
      <w:pPr>
        <w:numPr>
          <w:ilvl w:val="0"/>
          <w:numId w:val="12"/>
        </w:numPr>
      </w:pPr>
      <w:r w:rsidRPr="00DA31E7">
        <w:t>Recommend products based on your activity</w:t>
      </w:r>
    </w:p>
    <w:p w14:paraId="2347EFB2" w14:textId="77777777" w:rsidR="00DA31E7" w:rsidRPr="00DA31E7" w:rsidRDefault="00DA31E7" w:rsidP="00DA31E7">
      <w:pPr>
        <w:numPr>
          <w:ilvl w:val="0"/>
          <w:numId w:val="12"/>
        </w:numPr>
      </w:pPr>
      <w:r w:rsidRPr="00DA31E7">
        <w:t>Remember your preferences and saved addresses</w:t>
      </w:r>
    </w:p>
    <w:p w14:paraId="19C34DE4" w14:textId="77777777" w:rsidR="00DA31E7" w:rsidRPr="00DA31E7" w:rsidRDefault="00DA31E7" w:rsidP="00DA31E7">
      <w:pPr>
        <w:numPr>
          <w:ilvl w:val="0"/>
          <w:numId w:val="12"/>
        </w:numPr>
      </w:pPr>
      <w:r w:rsidRPr="00DA31E7">
        <w:t>Apply discounts and subscription benefits</w:t>
      </w:r>
    </w:p>
    <w:p w14:paraId="748FEF94" w14:textId="77777777" w:rsidR="00DA31E7" w:rsidRPr="00DA31E7" w:rsidRDefault="00DA31E7" w:rsidP="00DA31E7">
      <w:r w:rsidRPr="00DA31E7">
        <w:rPr>
          <w:b/>
          <w:bCs/>
        </w:rPr>
        <w:t>Improve and protect the platform</w:t>
      </w:r>
    </w:p>
    <w:p w14:paraId="50E6F31B" w14:textId="77777777" w:rsidR="00DA31E7" w:rsidRPr="00DA31E7" w:rsidRDefault="00DA31E7" w:rsidP="00DA31E7">
      <w:pPr>
        <w:numPr>
          <w:ilvl w:val="0"/>
          <w:numId w:val="13"/>
        </w:numPr>
      </w:pPr>
      <w:r w:rsidRPr="00DA31E7">
        <w:t>Analyze usage trends and performance</w:t>
      </w:r>
    </w:p>
    <w:p w14:paraId="470933D7" w14:textId="77777777" w:rsidR="00DA31E7" w:rsidRPr="00DA31E7" w:rsidRDefault="00DA31E7" w:rsidP="00DA31E7">
      <w:pPr>
        <w:numPr>
          <w:ilvl w:val="0"/>
          <w:numId w:val="13"/>
        </w:numPr>
      </w:pPr>
      <w:r w:rsidRPr="00DA31E7">
        <w:t>Fix bugs and improve features</w:t>
      </w:r>
    </w:p>
    <w:p w14:paraId="4716A190" w14:textId="77777777" w:rsidR="00DA31E7" w:rsidRPr="00DA31E7" w:rsidRDefault="00DA31E7" w:rsidP="00DA31E7">
      <w:pPr>
        <w:numPr>
          <w:ilvl w:val="0"/>
          <w:numId w:val="13"/>
        </w:numPr>
      </w:pPr>
      <w:r w:rsidRPr="00DA31E7">
        <w:lastRenderedPageBreak/>
        <w:t>Prevent fraud, abuse, and unauthorized access</w:t>
      </w:r>
    </w:p>
    <w:p w14:paraId="4A40DEB7" w14:textId="77777777" w:rsidR="00DA31E7" w:rsidRPr="00DA31E7" w:rsidRDefault="00DA31E7" w:rsidP="00DA31E7">
      <w:pPr>
        <w:numPr>
          <w:ilvl w:val="0"/>
          <w:numId w:val="13"/>
        </w:numPr>
      </w:pPr>
      <w:r w:rsidRPr="00DA31E7">
        <w:t>Comply with legal obligations</w:t>
      </w:r>
    </w:p>
    <w:p w14:paraId="35ACDE4F" w14:textId="77777777" w:rsidR="00DA31E7" w:rsidRPr="00DA31E7" w:rsidRDefault="00DA31E7" w:rsidP="00DA31E7">
      <w:r w:rsidRPr="00DA31E7">
        <w:pict w14:anchorId="55D016D1">
          <v:rect id="_x0000_i1113" style="width:0;height:1.5pt" o:hralign="center" o:hrstd="t" o:hr="t" fillcolor="#a0a0a0" stroked="f"/>
        </w:pict>
      </w:r>
    </w:p>
    <w:p w14:paraId="43D94FA5" w14:textId="77777777" w:rsidR="00DA31E7" w:rsidRPr="00DA31E7" w:rsidRDefault="00DA31E7" w:rsidP="00DA31E7">
      <w:pPr>
        <w:rPr>
          <w:b/>
          <w:bCs/>
        </w:rPr>
      </w:pPr>
      <w:r w:rsidRPr="00DA31E7">
        <w:rPr>
          <w:b/>
          <w:bCs/>
        </w:rPr>
        <w:t>How We Share Your Information</w:t>
      </w:r>
    </w:p>
    <w:p w14:paraId="02D149B5" w14:textId="77777777" w:rsidR="00DA31E7" w:rsidRPr="00DA31E7" w:rsidRDefault="00DA31E7" w:rsidP="00DA31E7">
      <w:r w:rsidRPr="00DA31E7">
        <w:t>We only share your information when necessary:</w:t>
      </w:r>
    </w:p>
    <w:p w14:paraId="32055349" w14:textId="77777777" w:rsidR="00DA31E7" w:rsidRPr="00DA31E7" w:rsidRDefault="00DA31E7" w:rsidP="00DA31E7">
      <w:r w:rsidRPr="00DA31E7">
        <w:rPr>
          <w:b/>
          <w:bCs/>
        </w:rPr>
        <w:t>With service providers</w:t>
      </w:r>
      <w:r w:rsidRPr="00DA31E7">
        <w:br/>
        <w:t>Trusted partners help us operate MarketMingle, including:</w:t>
      </w:r>
    </w:p>
    <w:p w14:paraId="1158E9A5" w14:textId="77777777" w:rsidR="00DA31E7" w:rsidRPr="00DA31E7" w:rsidRDefault="00DA31E7" w:rsidP="00DA31E7">
      <w:pPr>
        <w:numPr>
          <w:ilvl w:val="0"/>
          <w:numId w:val="14"/>
        </w:numPr>
      </w:pPr>
      <w:r w:rsidRPr="00DA31E7">
        <w:t>Paystack for payments</w:t>
      </w:r>
    </w:p>
    <w:p w14:paraId="1B082C6B" w14:textId="77777777" w:rsidR="00DA31E7" w:rsidRPr="00DA31E7" w:rsidRDefault="00DA31E7" w:rsidP="00DA31E7">
      <w:pPr>
        <w:numPr>
          <w:ilvl w:val="0"/>
          <w:numId w:val="14"/>
        </w:numPr>
      </w:pPr>
      <w:r w:rsidRPr="00DA31E7">
        <w:t>Shipbubble for delivery and logistics</w:t>
      </w:r>
    </w:p>
    <w:p w14:paraId="239CD7AB" w14:textId="77777777" w:rsidR="00DA31E7" w:rsidRPr="00DA31E7" w:rsidRDefault="00DA31E7" w:rsidP="00DA31E7">
      <w:pPr>
        <w:numPr>
          <w:ilvl w:val="0"/>
          <w:numId w:val="14"/>
        </w:numPr>
      </w:pPr>
      <w:r w:rsidRPr="00DA31E7">
        <w:t>StoreBounty for product and inventory management</w:t>
      </w:r>
    </w:p>
    <w:p w14:paraId="530A89F2" w14:textId="77777777" w:rsidR="00DA31E7" w:rsidRPr="00DA31E7" w:rsidRDefault="00DA31E7" w:rsidP="00DA31E7">
      <w:pPr>
        <w:numPr>
          <w:ilvl w:val="0"/>
          <w:numId w:val="14"/>
        </w:numPr>
      </w:pPr>
      <w:r w:rsidRPr="00DA31E7">
        <w:t>Email, SMS, and push notification providers</w:t>
      </w:r>
    </w:p>
    <w:p w14:paraId="565AE60D" w14:textId="77777777" w:rsidR="00DA31E7" w:rsidRPr="00DA31E7" w:rsidRDefault="00DA31E7" w:rsidP="00DA31E7">
      <w:r w:rsidRPr="00DA31E7">
        <w:t>These partners only receive the information needed to perform their services.</w:t>
      </w:r>
    </w:p>
    <w:p w14:paraId="78385217" w14:textId="77777777" w:rsidR="00DA31E7" w:rsidRPr="00DA31E7" w:rsidRDefault="00DA31E7" w:rsidP="00DA31E7">
      <w:r w:rsidRPr="00DA31E7">
        <w:rPr>
          <w:b/>
          <w:bCs/>
        </w:rPr>
        <w:t>For legal reasons</w:t>
      </w:r>
      <w:r w:rsidRPr="00DA31E7">
        <w:br/>
        <w:t>We may disclose information if required by law, court order, or government request.</w:t>
      </w:r>
    </w:p>
    <w:p w14:paraId="23B2469A" w14:textId="77777777" w:rsidR="00DA31E7" w:rsidRPr="00DA31E7" w:rsidRDefault="00DA31E7" w:rsidP="00DA31E7">
      <w:r w:rsidRPr="00DA31E7">
        <w:rPr>
          <w:b/>
          <w:bCs/>
        </w:rPr>
        <w:t>During business changes</w:t>
      </w:r>
      <w:r w:rsidRPr="00DA31E7">
        <w:br/>
        <w:t>If MarketMingle is involved in a merger, acquisition, or asset sale, your information may be transferred. You will be notified if this happens.</w:t>
      </w:r>
    </w:p>
    <w:p w14:paraId="094B3A5F" w14:textId="77777777" w:rsidR="00DA31E7" w:rsidRPr="00DA31E7" w:rsidRDefault="00DA31E7" w:rsidP="00DA31E7">
      <w:r w:rsidRPr="00DA31E7">
        <w:rPr>
          <w:b/>
          <w:bCs/>
        </w:rPr>
        <w:t>With your consent</w:t>
      </w:r>
      <w:r w:rsidRPr="00DA31E7">
        <w:br/>
        <w:t>We may share information when you explicitly allow us to do so.</w:t>
      </w:r>
    </w:p>
    <w:p w14:paraId="260AF95F" w14:textId="77777777" w:rsidR="00DA31E7" w:rsidRPr="00DA31E7" w:rsidRDefault="00DA31E7" w:rsidP="00DA31E7">
      <w:r w:rsidRPr="00DA31E7">
        <w:rPr>
          <w:b/>
          <w:bCs/>
        </w:rPr>
        <w:t>Aggregated or anonymized data</w:t>
      </w:r>
      <w:r w:rsidRPr="00DA31E7">
        <w:br/>
        <w:t>We may share data that cannot identify you for analytics or research purposes.</w:t>
      </w:r>
    </w:p>
    <w:p w14:paraId="0E0D8775" w14:textId="77777777" w:rsidR="00DA31E7" w:rsidRPr="00DA31E7" w:rsidRDefault="00DA31E7" w:rsidP="00DA31E7">
      <w:r w:rsidRPr="00DA31E7">
        <w:pict w14:anchorId="2B084557">
          <v:rect id="_x0000_i1114" style="width:0;height:1.5pt" o:hralign="center" o:hrstd="t" o:hr="t" fillcolor="#a0a0a0" stroked="f"/>
        </w:pict>
      </w:r>
    </w:p>
    <w:p w14:paraId="38125418" w14:textId="77777777" w:rsidR="00DA31E7" w:rsidRPr="00DA31E7" w:rsidRDefault="00DA31E7" w:rsidP="00DA31E7">
      <w:pPr>
        <w:rPr>
          <w:b/>
          <w:bCs/>
        </w:rPr>
      </w:pPr>
      <w:r w:rsidRPr="00DA31E7">
        <w:rPr>
          <w:b/>
          <w:bCs/>
        </w:rPr>
        <w:t>How We Protect Your Information</w:t>
      </w:r>
    </w:p>
    <w:p w14:paraId="3230E639" w14:textId="77777777" w:rsidR="00DA31E7" w:rsidRPr="00DA31E7" w:rsidRDefault="00DA31E7" w:rsidP="00DA31E7">
      <w:r w:rsidRPr="00DA31E7">
        <w:t>We use industry-standard security measures to protect your data, including:</w:t>
      </w:r>
    </w:p>
    <w:p w14:paraId="18FCF9D1" w14:textId="77777777" w:rsidR="00DA31E7" w:rsidRPr="00DA31E7" w:rsidRDefault="00DA31E7" w:rsidP="00DA31E7">
      <w:pPr>
        <w:numPr>
          <w:ilvl w:val="0"/>
          <w:numId w:val="15"/>
        </w:numPr>
      </w:pPr>
      <w:r w:rsidRPr="00DA31E7">
        <w:t>Encrypted password storage</w:t>
      </w:r>
    </w:p>
    <w:p w14:paraId="3C0889FD" w14:textId="77777777" w:rsidR="00DA31E7" w:rsidRPr="00DA31E7" w:rsidRDefault="00DA31E7" w:rsidP="00DA31E7">
      <w:pPr>
        <w:numPr>
          <w:ilvl w:val="0"/>
          <w:numId w:val="15"/>
        </w:numPr>
      </w:pPr>
      <w:r w:rsidRPr="00DA31E7">
        <w:t>Secure HTTPS connections</w:t>
      </w:r>
    </w:p>
    <w:p w14:paraId="2EA27831" w14:textId="77777777" w:rsidR="00DA31E7" w:rsidRPr="00DA31E7" w:rsidRDefault="00DA31E7" w:rsidP="00DA31E7">
      <w:pPr>
        <w:numPr>
          <w:ilvl w:val="0"/>
          <w:numId w:val="15"/>
        </w:numPr>
      </w:pPr>
      <w:r w:rsidRPr="00DA31E7">
        <w:t>Limited internal access to personal data</w:t>
      </w:r>
    </w:p>
    <w:p w14:paraId="29E9BC01" w14:textId="77777777" w:rsidR="00DA31E7" w:rsidRPr="00DA31E7" w:rsidRDefault="00DA31E7" w:rsidP="00DA31E7">
      <w:pPr>
        <w:numPr>
          <w:ilvl w:val="0"/>
          <w:numId w:val="15"/>
        </w:numPr>
      </w:pPr>
      <w:r w:rsidRPr="00DA31E7">
        <w:t>Secure authentication systems</w:t>
      </w:r>
    </w:p>
    <w:p w14:paraId="06DE41CB" w14:textId="77777777" w:rsidR="00DA31E7" w:rsidRPr="00DA31E7" w:rsidRDefault="00DA31E7" w:rsidP="00DA31E7">
      <w:pPr>
        <w:numPr>
          <w:ilvl w:val="0"/>
          <w:numId w:val="15"/>
        </w:numPr>
      </w:pPr>
      <w:r w:rsidRPr="00DA31E7">
        <w:lastRenderedPageBreak/>
        <w:t>Regular security reviews</w:t>
      </w:r>
    </w:p>
    <w:p w14:paraId="178EAA8B" w14:textId="77777777" w:rsidR="00DA31E7" w:rsidRPr="00DA31E7" w:rsidRDefault="00DA31E7" w:rsidP="00DA31E7">
      <w:r w:rsidRPr="00DA31E7">
        <w:t>While we take security seriously, no system is completely risk-free.</w:t>
      </w:r>
    </w:p>
    <w:p w14:paraId="573146E6" w14:textId="77777777" w:rsidR="00DA31E7" w:rsidRPr="00DA31E7" w:rsidRDefault="00DA31E7" w:rsidP="00DA31E7">
      <w:r w:rsidRPr="00DA31E7">
        <w:pict w14:anchorId="7758E648">
          <v:rect id="_x0000_i1115" style="width:0;height:1.5pt" o:hralign="center" o:hrstd="t" o:hr="t" fillcolor="#a0a0a0" stroked="f"/>
        </w:pict>
      </w:r>
    </w:p>
    <w:p w14:paraId="1879CC6F" w14:textId="77777777" w:rsidR="00DA31E7" w:rsidRPr="00DA31E7" w:rsidRDefault="00DA31E7" w:rsidP="00DA31E7">
      <w:pPr>
        <w:rPr>
          <w:b/>
          <w:bCs/>
        </w:rPr>
      </w:pPr>
      <w:r w:rsidRPr="00DA31E7">
        <w:rPr>
          <w:b/>
          <w:bCs/>
        </w:rPr>
        <w:t>How Long We Keep Your Data</w:t>
      </w:r>
    </w:p>
    <w:p w14:paraId="13A480DD" w14:textId="77777777" w:rsidR="00DA31E7" w:rsidRPr="00DA31E7" w:rsidRDefault="00DA31E7" w:rsidP="00DA31E7">
      <w:r w:rsidRPr="00DA31E7">
        <w:t>We retain your information only as long as necessary:</w:t>
      </w:r>
    </w:p>
    <w:p w14:paraId="28F05D27" w14:textId="77777777" w:rsidR="00DA31E7" w:rsidRPr="00DA31E7" w:rsidRDefault="00DA31E7" w:rsidP="00DA31E7">
      <w:pPr>
        <w:numPr>
          <w:ilvl w:val="0"/>
          <w:numId w:val="16"/>
        </w:numPr>
      </w:pPr>
      <w:r w:rsidRPr="00DA31E7">
        <w:t>Account data is kept while your account is active</w:t>
      </w:r>
    </w:p>
    <w:p w14:paraId="283263DB" w14:textId="77777777" w:rsidR="00DA31E7" w:rsidRPr="00DA31E7" w:rsidRDefault="00DA31E7" w:rsidP="00DA31E7">
      <w:pPr>
        <w:numPr>
          <w:ilvl w:val="0"/>
          <w:numId w:val="16"/>
        </w:numPr>
      </w:pPr>
      <w:r w:rsidRPr="00DA31E7">
        <w:t>Order and payment records are kept for at least 7 years for legal and tax purposes</w:t>
      </w:r>
    </w:p>
    <w:p w14:paraId="302D955D" w14:textId="77777777" w:rsidR="00DA31E7" w:rsidRPr="00DA31E7" w:rsidRDefault="00DA31E7" w:rsidP="00DA31E7">
      <w:pPr>
        <w:numPr>
          <w:ilvl w:val="0"/>
          <w:numId w:val="16"/>
        </w:numPr>
      </w:pPr>
      <w:r w:rsidRPr="00DA31E7">
        <w:t>Activity logs are kept for analytics and security, typically up to 2 years</w:t>
      </w:r>
    </w:p>
    <w:p w14:paraId="5FC7CB3A" w14:textId="77777777" w:rsidR="00DA31E7" w:rsidRPr="00DA31E7" w:rsidRDefault="00DA31E7" w:rsidP="00DA31E7">
      <w:pPr>
        <w:numPr>
          <w:ilvl w:val="0"/>
          <w:numId w:val="16"/>
        </w:numPr>
      </w:pPr>
      <w:r w:rsidRPr="00DA31E7">
        <w:t>Marketing information is kept until you unsubscribe</w:t>
      </w:r>
    </w:p>
    <w:p w14:paraId="0ECC63FD" w14:textId="77777777" w:rsidR="00DA31E7" w:rsidRPr="00DA31E7" w:rsidRDefault="00DA31E7" w:rsidP="00DA31E7">
      <w:r w:rsidRPr="00DA31E7">
        <w:t>When you delete your account, we deactivate it, anonymize certain details, and retain only what is legally required.</w:t>
      </w:r>
    </w:p>
    <w:p w14:paraId="5224944F" w14:textId="77777777" w:rsidR="00DA31E7" w:rsidRPr="00DA31E7" w:rsidRDefault="00DA31E7" w:rsidP="00DA31E7">
      <w:r w:rsidRPr="00DA31E7">
        <w:pict w14:anchorId="28874388">
          <v:rect id="_x0000_i1116" style="width:0;height:1.5pt" o:hralign="center" o:hrstd="t" o:hr="t" fillcolor="#a0a0a0" stroked="f"/>
        </w:pict>
      </w:r>
    </w:p>
    <w:p w14:paraId="605A8BC4" w14:textId="77777777" w:rsidR="00DA31E7" w:rsidRPr="00DA31E7" w:rsidRDefault="00DA31E7" w:rsidP="00DA31E7">
      <w:pPr>
        <w:rPr>
          <w:b/>
          <w:bCs/>
        </w:rPr>
      </w:pPr>
      <w:r w:rsidRPr="00DA31E7">
        <w:rPr>
          <w:b/>
          <w:bCs/>
        </w:rPr>
        <w:t>Your Rights and Choices</w:t>
      </w:r>
    </w:p>
    <w:p w14:paraId="0CB0BBB8" w14:textId="77777777" w:rsidR="00DA31E7" w:rsidRPr="00DA31E7" w:rsidRDefault="00DA31E7" w:rsidP="00DA31E7">
      <w:r w:rsidRPr="00DA31E7">
        <w:t>You have control over your personal data. You can:</w:t>
      </w:r>
    </w:p>
    <w:p w14:paraId="731E2954" w14:textId="77777777" w:rsidR="00DA31E7" w:rsidRPr="00DA31E7" w:rsidRDefault="00DA31E7" w:rsidP="00DA31E7">
      <w:pPr>
        <w:numPr>
          <w:ilvl w:val="0"/>
          <w:numId w:val="17"/>
        </w:numPr>
      </w:pPr>
      <w:r w:rsidRPr="00DA31E7">
        <w:t>Access and review your information</w:t>
      </w:r>
    </w:p>
    <w:p w14:paraId="67247127" w14:textId="77777777" w:rsidR="00DA31E7" w:rsidRPr="00DA31E7" w:rsidRDefault="00DA31E7" w:rsidP="00DA31E7">
      <w:pPr>
        <w:numPr>
          <w:ilvl w:val="0"/>
          <w:numId w:val="17"/>
        </w:numPr>
      </w:pPr>
      <w:r w:rsidRPr="00DA31E7">
        <w:t>Update or correct inaccurate details</w:t>
      </w:r>
    </w:p>
    <w:p w14:paraId="7C15C5E6" w14:textId="77777777" w:rsidR="00DA31E7" w:rsidRPr="00DA31E7" w:rsidRDefault="00DA31E7" w:rsidP="00DA31E7">
      <w:pPr>
        <w:numPr>
          <w:ilvl w:val="0"/>
          <w:numId w:val="17"/>
        </w:numPr>
      </w:pPr>
      <w:r w:rsidRPr="00DA31E7">
        <w:t>Download a copy of your data</w:t>
      </w:r>
    </w:p>
    <w:p w14:paraId="6A55F580" w14:textId="77777777" w:rsidR="00DA31E7" w:rsidRPr="00DA31E7" w:rsidRDefault="00DA31E7" w:rsidP="00DA31E7">
      <w:pPr>
        <w:numPr>
          <w:ilvl w:val="0"/>
          <w:numId w:val="17"/>
        </w:numPr>
      </w:pPr>
      <w:r w:rsidRPr="00DA31E7">
        <w:t>Delete your account</w:t>
      </w:r>
    </w:p>
    <w:p w14:paraId="7EB80D88" w14:textId="77777777" w:rsidR="00DA31E7" w:rsidRPr="00DA31E7" w:rsidRDefault="00DA31E7" w:rsidP="00DA31E7">
      <w:pPr>
        <w:numPr>
          <w:ilvl w:val="0"/>
          <w:numId w:val="17"/>
        </w:numPr>
      </w:pPr>
      <w:r w:rsidRPr="00DA31E7">
        <w:t>Change your password</w:t>
      </w:r>
    </w:p>
    <w:p w14:paraId="75EC1908" w14:textId="77777777" w:rsidR="00DA31E7" w:rsidRPr="00DA31E7" w:rsidRDefault="00DA31E7" w:rsidP="00DA31E7">
      <w:pPr>
        <w:numPr>
          <w:ilvl w:val="0"/>
          <w:numId w:val="17"/>
        </w:numPr>
      </w:pPr>
      <w:r w:rsidRPr="00DA31E7">
        <w:t>Manage email, SMS, and push notification preferences</w:t>
      </w:r>
    </w:p>
    <w:p w14:paraId="7D894735" w14:textId="77777777" w:rsidR="00DA31E7" w:rsidRPr="00DA31E7" w:rsidRDefault="00DA31E7" w:rsidP="00DA31E7">
      <w:pPr>
        <w:numPr>
          <w:ilvl w:val="0"/>
          <w:numId w:val="17"/>
        </w:numPr>
      </w:pPr>
      <w:r w:rsidRPr="00DA31E7">
        <w:t>Opt out of marketing communications</w:t>
      </w:r>
    </w:p>
    <w:p w14:paraId="167DAD79" w14:textId="77777777" w:rsidR="00DA31E7" w:rsidRPr="00DA31E7" w:rsidRDefault="00DA31E7" w:rsidP="00DA31E7">
      <w:pPr>
        <w:numPr>
          <w:ilvl w:val="0"/>
          <w:numId w:val="17"/>
        </w:numPr>
      </w:pPr>
      <w:r w:rsidRPr="00DA31E7">
        <w:t>Control cookies through your browser</w:t>
      </w:r>
    </w:p>
    <w:p w14:paraId="6E74C01D" w14:textId="77777777" w:rsidR="00DA31E7" w:rsidRPr="00DA31E7" w:rsidRDefault="00DA31E7" w:rsidP="00DA31E7">
      <w:r w:rsidRPr="00DA31E7">
        <w:t>To exercise these rights, contact us using the details below.</w:t>
      </w:r>
    </w:p>
    <w:p w14:paraId="0FFB0B7A" w14:textId="77777777" w:rsidR="00DA31E7" w:rsidRPr="00DA31E7" w:rsidRDefault="00DA31E7" w:rsidP="00DA31E7">
      <w:r w:rsidRPr="00DA31E7">
        <w:pict w14:anchorId="6836771E">
          <v:rect id="_x0000_i1117" style="width:0;height:1.5pt" o:hralign="center" o:hrstd="t" o:hr="t" fillcolor="#a0a0a0" stroked="f"/>
        </w:pict>
      </w:r>
    </w:p>
    <w:p w14:paraId="2CF41360" w14:textId="77777777" w:rsidR="00DA31E7" w:rsidRPr="00DA31E7" w:rsidRDefault="00DA31E7" w:rsidP="00DA31E7">
      <w:pPr>
        <w:rPr>
          <w:b/>
          <w:bCs/>
        </w:rPr>
      </w:pPr>
      <w:r w:rsidRPr="00DA31E7">
        <w:rPr>
          <w:b/>
          <w:bCs/>
        </w:rPr>
        <w:t>Children’s Privacy</w:t>
      </w:r>
    </w:p>
    <w:p w14:paraId="2A980B5D" w14:textId="77777777" w:rsidR="00DA31E7" w:rsidRPr="00DA31E7" w:rsidRDefault="00DA31E7" w:rsidP="00DA31E7">
      <w:r w:rsidRPr="00DA31E7">
        <w:lastRenderedPageBreak/>
        <w:t>MarketMingle is not intended for users under 18 years old. We do not knowingly collect data from children. If we discover that a child’s information has been collected, we will delete it promptly.</w:t>
      </w:r>
    </w:p>
    <w:p w14:paraId="25F8BF2F" w14:textId="77777777" w:rsidR="00DA31E7" w:rsidRPr="00DA31E7" w:rsidRDefault="00DA31E7" w:rsidP="00DA31E7">
      <w:r w:rsidRPr="00DA31E7">
        <w:pict w14:anchorId="0C84BB61">
          <v:rect id="_x0000_i1118" style="width:0;height:1.5pt" o:hralign="center" o:hrstd="t" o:hr="t" fillcolor="#a0a0a0" stroked="f"/>
        </w:pict>
      </w:r>
    </w:p>
    <w:p w14:paraId="52CB4417" w14:textId="77777777" w:rsidR="00DA31E7" w:rsidRPr="00DA31E7" w:rsidRDefault="00DA31E7" w:rsidP="00DA31E7">
      <w:pPr>
        <w:rPr>
          <w:b/>
          <w:bCs/>
        </w:rPr>
      </w:pPr>
      <w:r w:rsidRPr="00DA31E7">
        <w:rPr>
          <w:b/>
          <w:bCs/>
        </w:rPr>
        <w:t>International Data Transfers</w:t>
      </w:r>
    </w:p>
    <w:p w14:paraId="5B001446" w14:textId="77777777" w:rsidR="00DA31E7" w:rsidRPr="00DA31E7" w:rsidRDefault="00DA31E7" w:rsidP="00DA31E7">
      <w:r w:rsidRPr="00DA31E7">
        <w:t>Your data may be processed in countries outside your location. Where this happens, we ensure appropriate safeguards are in place to protect your information.</w:t>
      </w:r>
    </w:p>
    <w:p w14:paraId="2D16AD2E" w14:textId="77777777" w:rsidR="00DA31E7" w:rsidRPr="00DA31E7" w:rsidRDefault="00DA31E7" w:rsidP="00DA31E7">
      <w:r w:rsidRPr="00DA31E7">
        <w:pict w14:anchorId="5B1526EB">
          <v:rect id="_x0000_i1119" style="width:0;height:1.5pt" o:hralign="center" o:hrstd="t" o:hr="t" fillcolor="#a0a0a0" stroked="f"/>
        </w:pict>
      </w:r>
    </w:p>
    <w:p w14:paraId="59FE78D4" w14:textId="77777777" w:rsidR="00DA31E7" w:rsidRPr="00DA31E7" w:rsidRDefault="00DA31E7" w:rsidP="00DA31E7">
      <w:pPr>
        <w:rPr>
          <w:b/>
          <w:bCs/>
        </w:rPr>
      </w:pPr>
      <w:r w:rsidRPr="00DA31E7">
        <w:rPr>
          <w:b/>
          <w:bCs/>
        </w:rPr>
        <w:t>Third-Party Links</w:t>
      </w:r>
    </w:p>
    <w:p w14:paraId="126E42EC" w14:textId="77777777" w:rsidR="00DA31E7" w:rsidRPr="00DA31E7" w:rsidRDefault="00DA31E7" w:rsidP="00DA31E7">
      <w:r w:rsidRPr="00DA31E7">
        <w:t>Our Service may link to third-party websites or services. We are not responsible for their privacy practices, and we encourage you to review their policies separately.</w:t>
      </w:r>
    </w:p>
    <w:p w14:paraId="2B0A0C69" w14:textId="77777777" w:rsidR="00DA31E7" w:rsidRPr="00DA31E7" w:rsidRDefault="00DA31E7" w:rsidP="00DA31E7">
      <w:r w:rsidRPr="00DA31E7">
        <w:pict w14:anchorId="5582E56E">
          <v:rect id="_x0000_i1120" style="width:0;height:1.5pt" o:hralign="center" o:hrstd="t" o:hr="t" fillcolor="#a0a0a0" stroked="f"/>
        </w:pict>
      </w:r>
    </w:p>
    <w:p w14:paraId="3B8AE638" w14:textId="77777777" w:rsidR="00DA31E7" w:rsidRPr="00DA31E7" w:rsidRDefault="00DA31E7" w:rsidP="00DA31E7">
      <w:pPr>
        <w:rPr>
          <w:b/>
          <w:bCs/>
        </w:rPr>
      </w:pPr>
      <w:r w:rsidRPr="00DA31E7">
        <w:rPr>
          <w:b/>
          <w:bCs/>
        </w:rPr>
        <w:t>Changes to This Privacy Policy</w:t>
      </w:r>
    </w:p>
    <w:p w14:paraId="5AAED686" w14:textId="77777777" w:rsidR="00DA31E7" w:rsidRPr="00DA31E7" w:rsidRDefault="00DA31E7" w:rsidP="00DA31E7">
      <w:r w:rsidRPr="00DA31E7">
        <w:t>We may update this Privacy Policy from time to time. When we do:</w:t>
      </w:r>
    </w:p>
    <w:p w14:paraId="0068A6E7" w14:textId="77777777" w:rsidR="00DA31E7" w:rsidRPr="00DA31E7" w:rsidRDefault="00DA31E7" w:rsidP="00DA31E7">
      <w:pPr>
        <w:numPr>
          <w:ilvl w:val="0"/>
          <w:numId w:val="18"/>
        </w:numPr>
      </w:pPr>
      <w:r w:rsidRPr="00DA31E7">
        <w:t>The “Last updated” date will change</w:t>
      </w:r>
    </w:p>
    <w:p w14:paraId="49D7A5B0" w14:textId="77777777" w:rsidR="00DA31E7" w:rsidRPr="00DA31E7" w:rsidRDefault="00DA31E7" w:rsidP="00DA31E7">
      <w:pPr>
        <w:numPr>
          <w:ilvl w:val="0"/>
          <w:numId w:val="18"/>
        </w:numPr>
      </w:pPr>
      <w:r w:rsidRPr="00DA31E7">
        <w:t>We may notify you via email or in-app notice</w:t>
      </w:r>
    </w:p>
    <w:p w14:paraId="70FC2C80" w14:textId="77777777" w:rsidR="00DA31E7" w:rsidRPr="00DA31E7" w:rsidRDefault="00DA31E7" w:rsidP="00DA31E7">
      <w:r w:rsidRPr="00DA31E7">
        <w:t>Continued use of MarketMingle means you accept the updated policy.</w:t>
      </w:r>
    </w:p>
    <w:p w14:paraId="15441161" w14:textId="77777777" w:rsidR="00DA31E7" w:rsidRPr="00DA31E7" w:rsidRDefault="00DA31E7" w:rsidP="00DA31E7">
      <w:r w:rsidRPr="00DA31E7">
        <w:pict w14:anchorId="19A8818F">
          <v:rect id="_x0000_i1121" style="width:0;height:1.5pt" o:hralign="center" o:hrstd="t" o:hr="t" fillcolor="#a0a0a0" stroked="f"/>
        </w:pict>
      </w:r>
    </w:p>
    <w:p w14:paraId="6F5B78D9" w14:textId="77777777" w:rsidR="00DA31E7" w:rsidRPr="00DA31E7" w:rsidRDefault="00DA31E7" w:rsidP="00DA31E7">
      <w:pPr>
        <w:rPr>
          <w:b/>
          <w:bCs/>
        </w:rPr>
      </w:pPr>
      <w:r w:rsidRPr="00DA31E7">
        <w:rPr>
          <w:b/>
          <w:bCs/>
        </w:rPr>
        <w:t>Contact Us</w:t>
      </w:r>
    </w:p>
    <w:p w14:paraId="23380908" w14:textId="77777777" w:rsidR="00DA31E7" w:rsidRPr="00DA31E7" w:rsidRDefault="00DA31E7" w:rsidP="00DA31E7">
      <w:r w:rsidRPr="00DA31E7">
        <w:t>If you have questions or requests about your privacy or data:</w:t>
      </w:r>
    </w:p>
    <w:p w14:paraId="37BF3679" w14:textId="370F46A5" w:rsidR="00DA31E7" w:rsidRPr="00DA31E7" w:rsidRDefault="00DA31E7" w:rsidP="00DA31E7">
      <w:r w:rsidRPr="00DA31E7">
        <w:rPr>
          <w:b/>
          <w:bCs/>
        </w:rPr>
        <w:t>Email:</w:t>
      </w:r>
      <w:r w:rsidRPr="00DA31E7">
        <w:t xml:space="preserve"> privacy@marketmingle.</w:t>
      </w:r>
      <w:r>
        <w:t>tech</w:t>
      </w:r>
      <w:r w:rsidRPr="00DA31E7">
        <w:br/>
      </w:r>
      <w:r w:rsidRPr="00DA31E7">
        <w:rPr>
          <w:b/>
          <w:bCs/>
        </w:rPr>
        <w:t>Address:</w:t>
      </w:r>
      <w:r w:rsidRPr="00DA31E7">
        <w:t xml:space="preserve"> </w:t>
      </w:r>
      <w:r>
        <w:t>73, Ajose street, Maryland, Ikeja, Lagos, Nigeria.</w:t>
      </w:r>
      <w:r w:rsidRPr="00DA31E7">
        <w:br/>
      </w:r>
      <w:r w:rsidRPr="00DA31E7">
        <w:rPr>
          <w:b/>
          <w:bCs/>
        </w:rPr>
        <w:t>Phone:</w:t>
      </w:r>
      <w:r w:rsidRPr="00DA31E7">
        <w:t xml:space="preserve"> </w:t>
      </w:r>
      <w:r>
        <w:t>+2349160008770</w:t>
      </w:r>
    </w:p>
    <w:p w14:paraId="3D998D22" w14:textId="77777777" w:rsidR="00DA31E7" w:rsidRPr="00DA31E7" w:rsidRDefault="00DA31E7" w:rsidP="00DA31E7">
      <w:r w:rsidRPr="00DA31E7">
        <w:t>Please include your name, account email, and a clear description of your request. We aim to respond within 30 days.</w:t>
      </w:r>
    </w:p>
    <w:p w14:paraId="46C82EA3" w14:textId="77777777" w:rsidR="00DA31E7" w:rsidRPr="00DA31E7" w:rsidRDefault="00DA31E7" w:rsidP="00DA31E7">
      <w:r w:rsidRPr="00DA31E7">
        <w:pict w14:anchorId="707F0132">
          <v:rect id="_x0000_i1122" style="width:0;height:1.5pt" o:hralign="center" o:hrstd="t" o:hr="t" fillcolor="#a0a0a0" stroked="f"/>
        </w:pict>
      </w:r>
    </w:p>
    <w:p w14:paraId="08B20287" w14:textId="77777777" w:rsidR="00DA31E7" w:rsidRPr="00DA31E7" w:rsidRDefault="00DA31E7" w:rsidP="00DA31E7">
      <w:pPr>
        <w:rPr>
          <w:b/>
          <w:bCs/>
        </w:rPr>
      </w:pPr>
      <w:r w:rsidRPr="00DA31E7">
        <w:rPr>
          <w:b/>
          <w:bCs/>
        </w:rPr>
        <w:t>Your Consent</w:t>
      </w:r>
    </w:p>
    <w:p w14:paraId="3017AA51" w14:textId="77777777" w:rsidR="00DA31E7" w:rsidRPr="00DA31E7" w:rsidRDefault="00DA31E7" w:rsidP="00DA31E7">
      <w:r w:rsidRPr="00DA31E7">
        <w:lastRenderedPageBreak/>
        <w:t>By using MarketMingle, you confirm that you have read and understood this Privacy Policy and agree to how we collect and use your information.</w:t>
      </w:r>
    </w:p>
    <w:p w14:paraId="16EDC4E3" w14:textId="77777777" w:rsidR="00DA31E7" w:rsidRPr="00DA31E7" w:rsidRDefault="00DA31E7" w:rsidP="00DA31E7">
      <w:r w:rsidRPr="00DA31E7">
        <w:rPr>
          <w:b/>
          <w:bCs/>
        </w:rPr>
        <w:t>MarketMingle — Your trusted grocery marketplace</w:t>
      </w:r>
    </w:p>
    <w:p w14:paraId="27A45273" w14:textId="75315F48" w:rsidR="00CE71F9" w:rsidRDefault="00CE71F9" w:rsidP="003C7031"/>
    <w:sectPr w:rsidR="00CE71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1FC6"/>
    <w:multiLevelType w:val="multilevel"/>
    <w:tmpl w:val="5296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84749"/>
    <w:multiLevelType w:val="multilevel"/>
    <w:tmpl w:val="DE40B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32479"/>
    <w:multiLevelType w:val="multilevel"/>
    <w:tmpl w:val="CD968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4250E"/>
    <w:multiLevelType w:val="multilevel"/>
    <w:tmpl w:val="87E2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82DA6"/>
    <w:multiLevelType w:val="multilevel"/>
    <w:tmpl w:val="E5F0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3558B1"/>
    <w:multiLevelType w:val="multilevel"/>
    <w:tmpl w:val="A698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397846"/>
    <w:multiLevelType w:val="multilevel"/>
    <w:tmpl w:val="E760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866E9D"/>
    <w:multiLevelType w:val="multilevel"/>
    <w:tmpl w:val="90F6B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364A30"/>
    <w:multiLevelType w:val="multilevel"/>
    <w:tmpl w:val="C1DCA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5B1B80"/>
    <w:multiLevelType w:val="multilevel"/>
    <w:tmpl w:val="6A2C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542C52"/>
    <w:multiLevelType w:val="multilevel"/>
    <w:tmpl w:val="28862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9A53A9"/>
    <w:multiLevelType w:val="multilevel"/>
    <w:tmpl w:val="92EC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F97570"/>
    <w:multiLevelType w:val="multilevel"/>
    <w:tmpl w:val="374A8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E71FA5"/>
    <w:multiLevelType w:val="multilevel"/>
    <w:tmpl w:val="44642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8B0639"/>
    <w:multiLevelType w:val="multilevel"/>
    <w:tmpl w:val="AE6C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403E91"/>
    <w:multiLevelType w:val="multilevel"/>
    <w:tmpl w:val="F3FA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5B34BE"/>
    <w:multiLevelType w:val="multilevel"/>
    <w:tmpl w:val="48020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080DB9"/>
    <w:multiLevelType w:val="multilevel"/>
    <w:tmpl w:val="4FD4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340918">
    <w:abstractNumId w:val="5"/>
  </w:num>
  <w:num w:numId="2" w16cid:durableId="1020281924">
    <w:abstractNumId w:val="15"/>
  </w:num>
  <w:num w:numId="3" w16cid:durableId="195392438">
    <w:abstractNumId w:val="4"/>
  </w:num>
  <w:num w:numId="4" w16cid:durableId="856768884">
    <w:abstractNumId w:val="13"/>
  </w:num>
  <w:num w:numId="5" w16cid:durableId="477499563">
    <w:abstractNumId w:val="8"/>
  </w:num>
  <w:num w:numId="6" w16cid:durableId="1529641151">
    <w:abstractNumId w:val="3"/>
  </w:num>
  <w:num w:numId="7" w16cid:durableId="1899780253">
    <w:abstractNumId w:val="1"/>
  </w:num>
  <w:num w:numId="8" w16cid:durableId="270936243">
    <w:abstractNumId w:val="9"/>
  </w:num>
  <w:num w:numId="9" w16cid:durableId="214200241">
    <w:abstractNumId w:val="2"/>
  </w:num>
  <w:num w:numId="10" w16cid:durableId="1700162224">
    <w:abstractNumId w:val="7"/>
  </w:num>
  <w:num w:numId="11" w16cid:durableId="1685592964">
    <w:abstractNumId w:val="10"/>
  </w:num>
  <w:num w:numId="12" w16cid:durableId="1590692606">
    <w:abstractNumId w:val="12"/>
  </w:num>
  <w:num w:numId="13" w16cid:durableId="1821382836">
    <w:abstractNumId w:val="14"/>
  </w:num>
  <w:num w:numId="14" w16cid:durableId="2039312582">
    <w:abstractNumId w:val="16"/>
  </w:num>
  <w:num w:numId="15" w16cid:durableId="1360080164">
    <w:abstractNumId w:val="6"/>
  </w:num>
  <w:num w:numId="16" w16cid:durableId="2009944227">
    <w:abstractNumId w:val="0"/>
  </w:num>
  <w:num w:numId="17" w16cid:durableId="1922248703">
    <w:abstractNumId w:val="11"/>
  </w:num>
  <w:num w:numId="18" w16cid:durableId="7247213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031"/>
    <w:rsid w:val="00081B79"/>
    <w:rsid w:val="003C7031"/>
    <w:rsid w:val="005C68AC"/>
    <w:rsid w:val="00C710CF"/>
    <w:rsid w:val="00CE71F9"/>
    <w:rsid w:val="00DA31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4D0E0"/>
  <w15:chartTrackingRefBased/>
  <w15:docId w15:val="{449B8B70-37EE-4F47-BAD0-45B079F8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70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70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70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70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70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70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70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70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70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0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70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70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70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70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70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70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70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7031"/>
    <w:rPr>
      <w:rFonts w:eastAsiaTheme="majorEastAsia" w:cstheme="majorBidi"/>
      <w:color w:val="272727" w:themeColor="text1" w:themeTint="D8"/>
    </w:rPr>
  </w:style>
  <w:style w:type="paragraph" w:styleId="Title">
    <w:name w:val="Title"/>
    <w:basedOn w:val="Normal"/>
    <w:next w:val="Normal"/>
    <w:link w:val="TitleChar"/>
    <w:uiPriority w:val="10"/>
    <w:qFormat/>
    <w:rsid w:val="003C70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0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70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70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7031"/>
    <w:pPr>
      <w:spacing w:before="160"/>
      <w:jc w:val="center"/>
    </w:pPr>
    <w:rPr>
      <w:i/>
      <w:iCs/>
      <w:color w:val="404040" w:themeColor="text1" w:themeTint="BF"/>
    </w:rPr>
  </w:style>
  <w:style w:type="character" w:customStyle="1" w:styleId="QuoteChar">
    <w:name w:val="Quote Char"/>
    <w:basedOn w:val="DefaultParagraphFont"/>
    <w:link w:val="Quote"/>
    <w:uiPriority w:val="29"/>
    <w:rsid w:val="003C7031"/>
    <w:rPr>
      <w:i/>
      <w:iCs/>
      <w:color w:val="404040" w:themeColor="text1" w:themeTint="BF"/>
    </w:rPr>
  </w:style>
  <w:style w:type="paragraph" w:styleId="ListParagraph">
    <w:name w:val="List Paragraph"/>
    <w:basedOn w:val="Normal"/>
    <w:uiPriority w:val="34"/>
    <w:qFormat/>
    <w:rsid w:val="003C7031"/>
    <w:pPr>
      <w:ind w:left="720"/>
      <w:contextualSpacing/>
    </w:pPr>
  </w:style>
  <w:style w:type="character" w:styleId="IntenseEmphasis">
    <w:name w:val="Intense Emphasis"/>
    <w:basedOn w:val="DefaultParagraphFont"/>
    <w:uiPriority w:val="21"/>
    <w:qFormat/>
    <w:rsid w:val="003C7031"/>
    <w:rPr>
      <w:i/>
      <w:iCs/>
      <w:color w:val="2F5496" w:themeColor="accent1" w:themeShade="BF"/>
    </w:rPr>
  </w:style>
  <w:style w:type="paragraph" w:styleId="IntenseQuote">
    <w:name w:val="Intense Quote"/>
    <w:basedOn w:val="Normal"/>
    <w:next w:val="Normal"/>
    <w:link w:val="IntenseQuoteChar"/>
    <w:uiPriority w:val="30"/>
    <w:qFormat/>
    <w:rsid w:val="003C70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7031"/>
    <w:rPr>
      <w:i/>
      <w:iCs/>
      <w:color w:val="2F5496" w:themeColor="accent1" w:themeShade="BF"/>
    </w:rPr>
  </w:style>
  <w:style w:type="character" w:styleId="IntenseReference">
    <w:name w:val="Intense Reference"/>
    <w:basedOn w:val="DefaultParagraphFont"/>
    <w:uiPriority w:val="32"/>
    <w:qFormat/>
    <w:rsid w:val="003C70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970</Words>
  <Characters>5534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Sulaimon Rasheed</dc:creator>
  <cp:keywords/>
  <dc:description/>
  <cp:lastModifiedBy>Sulaimon Rasheed</cp:lastModifiedBy>
  <cp:revision>2</cp:revision>
  <dcterms:created xsi:type="dcterms:W3CDTF">2026-01-26T08:53:00Z</dcterms:created>
  <dcterms:modified xsi:type="dcterms:W3CDTF">2026-01-26T09:11:00Z</dcterms:modified>
</cp:coreProperties>
</file>